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2230C1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2230C1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8610EA">
        <w:rPr>
          <w:rFonts w:ascii="Times New Roman" w:hAnsi="Times New Roman"/>
          <w:b/>
          <w:sz w:val="24"/>
          <w:szCs w:val="24"/>
          <w:u w:val="single"/>
        </w:rPr>
        <w:t>технологии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2230C1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1A1A0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7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410"/>
        <w:gridCol w:w="2521"/>
        <w:gridCol w:w="30"/>
      </w:tblGrid>
      <w:tr w:rsidR="001A1A03" w:rsidRPr="000A4CC9" w:rsidTr="002230C1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2230C1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2230C1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6559E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21" w:type="dxa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2230C1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2230C1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21" w:type="dxa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2230C1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2230C1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1A1A03" w:rsidRPr="000A4CC9" w:rsidTr="002230C1">
        <w:trPr>
          <w:gridAfter w:val="1"/>
          <w:wAfter w:w="30" w:type="dxa"/>
        </w:trPr>
        <w:tc>
          <w:tcPr>
            <w:tcW w:w="2836" w:type="dxa"/>
          </w:tcPr>
          <w:p w:rsidR="001A1A03" w:rsidRDefault="001B57B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Теоретический тур 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0C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8610EA" w:rsidP="00861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45</w:t>
            </w:r>
            <w:r w:rsidR="001B62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минут(45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A1A03" w:rsidRPr="000A4CC9" w:rsidRDefault="001B57B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7B3">
              <w:rPr>
                <w:rFonts w:ascii="Times New Roman" w:hAnsi="Times New Roman"/>
                <w:sz w:val="24"/>
                <w:szCs w:val="24"/>
              </w:rPr>
              <w:t>Выполнение теоретического тура</w:t>
            </w:r>
          </w:p>
        </w:tc>
        <w:tc>
          <w:tcPr>
            <w:tcW w:w="2521" w:type="dxa"/>
          </w:tcPr>
          <w:p w:rsidR="001A1A03" w:rsidRPr="000A4CC9" w:rsidRDefault="00420CAA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954FBF">
              <w:rPr>
                <w:rFonts w:ascii="Times New Roman" w:hAnsi="Times New Roman"/>
                <w:sz w:val="24"/>
                <w:szCs w:val="24"/>
              </w:rPr>
              <w:t>6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>ы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 w:rsidR="00E37EF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A03" w:rsidRPr="000A4CC9" w:rsidTr="002230C1">
        <w:trPr>
          <w:gridAfter w:val="1"/>
          <w:wAfter w:w="30" w:type="dxa"/>
        </w:trPr>
        <w:tc>
          <w:tcPr>
            <w:tcW w:w="2836" w:type="dxa"/>
          </w:tcPr>
          <w:p w:rsidR="001A1A03" w:rsidRDefault="001B57B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7B3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Теоретический тур 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30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Default="008610EA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</w:t>
            </w:r>
            <w:r w:rsidR="0096141E">
              <w:rPr>
                <w:rFonts w:ascii="Times New Roman" w:hAnsi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6312E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(90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A1A03" w:rsidRPr="000A4CC9" w:rsidRDefault="001B57B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теоретического тура</w:t>
            </w:r>
          </w:p>
        </w:tc>
        <w:tc>
          <w:tcPr>
            <w:tcW w:w="2521" w:type="dxa"/>
          </w:tcPr>
          <w:p w:rsidR="001A1A03" w:rsidRDefault="00954FBF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365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8610EA">
              <w:rPr>
                <w:rFonts w:ascii="Times New Roman" w:hAnsi="Times New Roman"/>
                <w:sz w:val="24"/>
                <w:szCs w:val="24"/>
              </w:rPr>
              <w:t>ы</w:t>
            </w:r>
            <w:r w:rsidR="001A1A03">
              <w:rPr>
                <w:rFonts w:ascii="Times New Roman" w:hAnsi="Times New Roman"/>
                <w:sz w:val="24"/>
                <w:szCs w:val="24"/>
              </w:rPr>
              <w:t xml:space="preserve">– ауд. </w:t>
            </w:r>
            <w:r w:rsidR="00E37E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57B3" w:rsidRPr="000A4CC9" w:rsidTr="002230C1">
        <w:trPr>
          <w:gridAfter w:val="1"/>
          <w:wAfter w:w="30" w:type="dxa"/>
        </w:trPr>
        <w:tc>
          <w:tcPr>
            <w:tcW w:w="2836" w:type="dxa"/>
          </w:tcPr>
          <w:p w:rsidR="001B57B3" w:rsidRDefault="001B57B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тур</w:t>
            </w:r>
          </w:p>
          <w:p w:rsidR="001B57B3" w:rsidRPr="001B57B3" w:rsidRDefault="002230C1" w:rsidP="001B5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в 12</w:t>
            </w:r>
            <w:r w:rsidR="001B57B3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  <w:r w:rsidR="001B57B3" w:rsidRPr="001B57B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1B57B3" w:rsidRDefault="001B57B3" w:rsidP="001B5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7B3">
              <w:rPr>
                <w:rFonts w:ascii="Times New Roman" w:hAnsi="Times New Roman"/>
                <w:b/>
                <w:sz w:val="24"/>
                <w:szCs w:val="24"/>
              </w:rPr>
              <w:t>Продолжительность -  45   минут(45 мин)</w:t>
            </w:r>
          </w:p>
        </w:tc>
        <w:tc>
          <w:tcPr>
            <w:tcW w:w="2410" w:type="dxa"/>
          </w:tcPr>
          <w:p w:rsidR="001B57B3" w:rsidRPr="000A4CC9" w:rsidRDefault="001B57B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тура</w:t>
            </w:r>
          </w:p>
        </w:tc>
        <w:tc>
          <w:tcPr>
            <w:tcW w:w="2521" w:type="dxa"/>
          </w:tcPr>
          <w:p w:rsidR="001B57B3" w:rsidRDefault="002230C1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1B57B3" w:rsidRPr="001B57B3">
              <w:rPr>
                <w:rFonts w:ascii="Times New Roman" w:hAnsi="Times New Roman"/>
                <w:sz w:val="24"/>
                <w:szCs w:val="24"/>
              </w:rPr>
              <w:t>6 классы – ауд. 15</w:t>
            </w:r>
          </w:p>
        </w:tc>
      </w:tr>
      <w:tr w:rsidR="001B57B3" w:rsidRPr="000A4CC9" w:rsidTr="002230C1">
        <w:trPr>
          <w:gridAfter w:val="1"/>
          <w:wAfter w:w="30" w:type="dxa"/>
        </w:trPr>
        <w:tc>
          <w:tcPr>
            <w:tcW w:w="2836" w:type="dxa"/>
          </w:tcPr>
          <w:p w:rsidR="001B57B3" w:rsidRPr="001B57B3" w:rsidRDefault="001B57B3" w:rsidP="001B5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7B3">
              <w:rPr>
                <w:rFonts w:ascii="Times New Roman" w:hAnsi="Times New Roman"/>
                <w:b/>
                <w:sz w:val="24"/>
                <w:szCs w:val="24"/>
              </w:rPr>
              <w:t>Практический тур</w:t>
            </w:r>
          </w:p>
          <w:p w:rsidR="001B57B3" w:rsidRPr="001B57B3" w:rsidRDefault="002230C1" w:rsidP="001B5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в 13</w:t>
            </w:r>
            <w:r w:rsidR="001B57B3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  <w:r w:rsidR="001B57B3" w:rsidRPr="001B57B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1B57B3" w:rsidRDefault="001B57B3" w:rsidP="001B5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7B3"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 час 30 минут (90 минут)</w:t>
            </w:r>
          </w:p>
        </w:tc>
        <w:tc>
          <w:tcPr>
            <w:tcW w:w="2410" w:type="dxa"/>
          </w:tcPr>
          <w:p w:rsidR="001B57B3" w:rsidRDefault="001B57B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B3">
              <w:rPr>
                <w:rFonts w:ascii="Times New Roman" w:hAnsi="Times New Roman"/>
                <w:sz w:val="24"/>
                <w:szCs w:val="24"/>
              </w:rPr>
              <w:t>Выполнение практического тура</w:t>
            </w:r>
          </w:p>
        </w:tc>
        <w:tc>
          <w:tcPr>
            <w:tcW w:w="2521" w:type="dxa"/>
          </w:tcPr>
          <w:p w:rsidR="001B57B3" w:rsidRPr="001B57B3" w:rsidRDefault="002230C1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B57B3" w:rsidRPr="001B57B3">
              <w:rPr>
                <w:rFonts w:ascii="Times New Roman" w:hAnsi="Times New Roman"/>
                <w:sz w:val="24"/>
                <w:szCs w:val="24"/>
              </w:rPr>
              <w:t xml:space="preserve">  классы– ауд. 15</w:t>
            </w:r>
          </w:p>
        </w:tc>
      </w:tr>
      <w:tr w:rsidR="001A1A03" w:rsidRPr="000A4CC9" w:rsidTr="002230C1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1A1A03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57B3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521" w:type="dxa"/>
          </w:tcPr>
          <w:p w:rsidR="001A1A03" w:rsidRPr="000A4CC9" w:rsidRDefault="00B005EA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- </w:t>
            </w:r>
            <w:r w:rsidR="00E37E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A1A03" w:rsidRPr="000A4CC9" w:rsidTr="002230C1">
        <w:tc>
          <w:tcPr>
            <w:tcW w:w="283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Оргкомитет</w:t>
            </w:r>
          </w:p>
        </w:tc>
        <w:tc>
          <w:tcPr>
            <w:tcW w:w="2410" w:type="dxa"/>
          </w:tcPr>
          <w:p w:rsidR="001A1A03" w:rsidRPr="000A4CC9" w:rsidRDefault="00E37EF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</w:t>
            </w:r>
            <w:r w:rsidR="00F465B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A1A03" w:rsidRPr="000A4CC9" w:rsidRDefault="00E37EFD" w:rsidP="00E3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ВР</w:t>
            </w:r>
          </w:p>
        </w:tc>
      </w:tr>
      <w:tr w:rsidR="001A1A03" w:rsidRPr="000A4CC9" w:rsidTr="002230C1">
        <w:tc>
          <w:tcPr>
            <w:tcW w:w="2836" w:type="dxa"/>
          </w:tcPr>
          <w:p w:rsidR="00954FBF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Медицинское </w:t>
            </w:r>
          </w:p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F465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2230C1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8610EA">
        <w:rPr>
          <w:rFonts w:ascii="Times New Roman" w:hAnsi="Times New Roman"/>
          <w:b/>
          <w:sz w:val="24"/>
          <w:szCs w:val="24"/>
        </w:rPr>
        <w:t xml:space="preserve"> </w:t>
      </w:r>
      <w:r w:rsidR="001B57B3">
        <w:rPr>
          <w:rFonts w:ascii="Times New Roman" w:hAnsi="Times New Roman"/>
          <w:b/>
          <w:sz w:val="24"/>
          <w:szCs w:val="24"/>
        </w:rPr>
        <w:t>сентября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1B5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7B3">
        <w:rPr>
          <w:rFonts w:ascii="Times New Roman" w:hAnsi="Times New Roman"/>
          <w:sz w:val="24"/>
          <w:szCs w:val="24"/>
        </w:rPr>
        <w:t>каб</w:t>
      </w:r>
      <w:proofErr w:type="spellEnd"/>
      <w:r w:rsidR="001B57B3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="001B57B3">
        <w:rPr>
          <w:rFonts w:ascii="Times New Roman" w:hAnsi="Times New Roman"/>
          <w:sz w:val="24"/>
          <w:szCs w:val="24"/>
        </w:rPr>
        <w:t xml:space="preserve">18 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</w:t>
      </w:r>
      <w:proofErr w:type="gramEnd"/>
      <w:r w:rsidR="00F465BC">
        <w:rPr>
          <w:rFonts w:ascii="Times New Roman" w:hAnsi="Times New Roman"/>
          <w:sz w:val="24"/>
          <w:szCs w:val="24"/>
        </w:rPr>
        <w:t xml:space="preserve">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2230C1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E37EFD" w:rsidRDefault="008610EA" w:rsidP="00E37E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230C1">
        <w:rPr>
          <w:rFonts w:ascii="Times New Roman" w:hAnsi="Times New Roman"/>
          <w:b/>
          <w:sz w:val="24"/>
          <w:szCs w:val="24"/>
        </w:rPr>
        <w:t>27</w:t>
      </w:r>
      <w:r w:rsidR="003C5698">
        <w:rPr>
          <w:rFonts w:ascii="Times New Roman" w:hAnsi="Times New Roman"/>
          <w:b/>
          <w:sz w:val="24"/>
          <w:szCs w:val="24"/>
        </w:rPr>
        <w:t xml:space="preserve"> </w:t>
      </w:r>
      <w:r w:rsidR="001B57B3">
        <w:rPr>
          <w:rFonts w:ascii="Times New Roman" w:hAnsi="Times New Roman"/>
          <w:b/>
          <w:sz w:val="24"/>
          <w:szCs w:val="24"/>
        </w:rPr>
        <w:t>сентября</w:t>
      </w:r>
      <w:r w:rsidR="002230C1">
        <w:rPr>
          <w:rFonts w:ascii="Times New Roman" w:hAnsi="Times New Roman"/>
          <w:b/>
          <w:sz w:val="24"/>
          <w:szCs w:val="24"/>
        </w:rPr>
        <w:t xml:space="preserve">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E37E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230C1" w:rsidRPr="00C5387B">
          <w:rPr>
            <w:rStyle w:val="a3"/>
            <w:rFonts w:ascii="Times New Roman" w:hAnsi="Times New Roman"/>
            <w:sz w:val="24"/>
            <w:szCs w:val="24"/>
          </w:rPr>
          <w:t>http://www.obrmv.ru/</w:t>
        </w:r>
      </w:hyperlink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2230C1">
        <w:rPr>
          <w:rFonts w:ascii="Times New Roman" w:hAnsi="Times New Roman"/>
          <w:sz w:val="24"/>
          <w:szCs w:val="24"/>
        </w:rPr>
        <w:t>23</w:t>
      </w:r>
      <w:r w:rsidR="001A1A03" w:rsidRPr="002F10D4">
        <w:rPr>
          <w:rFonts w:ascii="Times New Roman" w:hAnsi="Times New Roman"/>
          <w:sz w:val="24"/>
          <w:szCs w:val="24"/>
        </w:rPr>
        <w:t>-20</w:t>
      </w:r>
      <w:r w:rsidR="001A1A03">
        <w:rPr>
          <w:rFonts w:ascii="Times New Roman" w:hAnsi="Times New Roman"/>
          <w:sz w:val="24"/>
          <w:szCs w:val="24"/>
        </w:rPr>
        <w:t>2</w:t>
      </w:r>
      <w:r w:rsidR="002230C1"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>
        <w:rPr>
          <w:rFonts w:ascii="Times New Roman" w:hAnsi="Times New Roman"/>
          <w:sz w:val="24"/>
          <w:szCs w:val="24"/>
        </w:rPr>
        <w:t>технологии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2230C1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8610EA">
        <w:rPr>
          <w:rFonts w:ascii="Times New Roman" w:hAnsi="Times New Roman"/>
          <w:b/>
          <w:sz w:val="24"/>
          <w:szCs w:val="24"/>
        </w:rPr>
        <w:t xml:space="preserve"> </w:t>
      </w:r>
      <w:r w:rsidR="001B57B3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A7520">
          <w:rPr>
            <w:rStyle w:val="a3"/>
            <w:rFonts w:ascii="Times New Roman" w:hAnsi="Times New Roman"/>
            <w:sz w:val="24"/>
            <w:szCs w:val="24"/>
          </w:rPr>
          <w:t>http://www.obrmv.ru/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8610EA">
        <w:rPr>
          <w:rFonts w:ascii="Times New Roman" w:hAnsi="Times New Roman"/>
          <w:sz w:val="24"/>
          <w:szCs w:val="24"/>
        </w:rPr>
        <w:t>технологии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2230C1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2230C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</w:p>
    <w:p w:rsidR="00F465BC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>ОУ СОШ № 5 г.Минеральные Воды</w:t>
      </w:r>
    </w:p>
    <w:p w:rsidR="001A1A03" w:rsidRPr="00911ABC" w:rsidRDefault="001A1A03" w:rsidP="002230C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Александровна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7B3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0C1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D17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698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AA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0EA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37EFD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B05D"/>
  <w15:docId w15:val="{5E1A52CA-DFCB-4FD2-810D-644856FA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rm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m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0C5AE-C4FD-4E42-A2F7-767A8EAC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</cp:lastModifiedBy>
  <cp:revision>2</cp:revision>
  <cp:lastPrinted>2023-09-26T11:11:00Z</cp:lastPrinted>
  <dcterms:created xsi:type="dcterms:W3CDTF">2023-09-26T11:12:00Z</dcterms:created>
  <dcterms:modified xsi:type="dcterms:W3CDTF">2023-09-26T11:12:00Z</dcterms:modified>
</cp:coreProperties>
</file>